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5-507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2612/2025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0062</w:t>
      </w:r>
      <w:r>
        <w:rPr>
          <w:rFonts w:ascii="Times New Roman" w:eastAsia="Times New Roman" w:hAnsi="Times New Roman" w:cs="Times New Roman"/>
          <w:sz w:val="26"/>
          <w:szCs w:val="26"/>
        </w:rPr>
        <w:t>-01-2025</w:t>
      </w:r>
      <w:r>
        <w:rPr>
          <w:rFonts w:ascii="Times New Roman" w:eastAsia="Times New Roman" w:hAnsi="Times New Roman" w:cs="Times New Roman"/>
          <w:sz w:val="26"/>
          <w:szCs w:val="26"/>
        </w:rPr>
        <w:t>-0</w:t>
      </w:r>
      <w:r>
        <w:rPr>
          <w:rFonts w:ascii="Times New Roman" w:eastAsia="Times New Roman" w:hAnsi="Times New Roman" w:cs="Times New Roman"/>
          <w:sz w:val="26"/>
          <w:szCs w:val="26"/>
        </w:rPr>
        <w:t>02031-66</w:t>
      </w:r>
    </w:p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eastAsia="Times New Roman" w:hAnsi="Times New Roman" w:cs="Times New Roman"/>
          <w:sz w:val="26"/>
          <w:szCs w:val="26"/>
        </w:rPr>
        <w:t>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Марущенко </w:t>
      </w:r>
      <w:r>
        <w:rPr>
          <w:rStyle w:val="cat-UserDefinedgrp-28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Style w:val="cat-UserDefinedgrp-6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00:01 час.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Марущенко Д.Ю.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ХМАО-Югра,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9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установленный законом срок штраф в р</w:t>
      </w:r>
      <w:r>
        <w:rPr>
          <w:rFonts w:ascii="Times New Roman" w:eastAsia="Times New Roman" w:hAnsi="Times New Roman" w:cs="Times New Roman"/>
          <w:sz w:val="26"/>
          <w:szCs w:val="26"/>
        </w:rPr>
        <w:t>азмере 575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вном правонаруше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нии № </w:t>
      </w:r>
      <w:r>
        <w:rPr>
          <w:rStyle w:val="cat-UserDefinedgrp-30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вступившего в законную силу </w:t>
      </w:r>
      <w:r>
        <w:rPr>
          <w:rStyle w:val="cat-UserDefinedgrp-11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и подлежащим оплате не позднее </w:t>
      </w:r>
      <w:r>
        <w:rPr>
          <w:rStyle w:val="cat-UserDefinedgrp-31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Марущенко Д.Ю.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вину признал.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доказательство вины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Марущенко Д.Ю.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представлены: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 об админ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истративном правонарушении </w:t>
      </w:r>
      <w:r>
        <w:rPr>
          <w:rStyle w:val="cat-UserDefinedgrp-32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ОБППСП </w:t>
      </w:r>
      <w:r>
        <w:rPr>
          <w:rFonts w:ascii="Times New Roman" w:eastAsia="Times New Roman" w:hAnsi="Times New Roman" w:cs="Times New Roman"/>
          <w:sz w:val="26"/>
          <w:szCs w:val="26"/>
        </w:rPr>
        <w:t>УМВД России по г. Сургуту;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3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 в законную силу </w:t>
      </w:r>
      <w:r>
        <w:rPr>
          <w:rStyle w:val="cat-UserDefinedgrp-11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6"/>
          <w:szCs w:val="26"/>
        </w:rPr>
        <w:t>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Марущенко Д.Ю.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Марущенко Д.Ю.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4.6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состояние здоровья,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</w:t>
      </w:r>
      <w:r>
        <w:rPr>
          <w:rFonts w:ascii="Times New Roman" w:eastAsia="Times New Roman" w:hAnsi="Times New Roman" w:cs="Times New Roman"/>
          <w:sz w:val="26"/>
          <w:szCs w:val="26"/>
        </w:rPr>
        <w:t>в виде штрафа.</w:t>
      </w:r>
    </w:p>
    <w:p>
      <w:pPr>
        <w:spacing w:before="0" w:after="0"/>
        <w:ind w:right="22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Марущенко </w:t>
      </w:r>
      <w:r>
        <w:rPr>
          <w:rStyle w:val="cat-UserDefinedgrp-34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назначить наказание в виде административного ареста сроком на 2 (двое)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суток.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наказания исчислять с 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омента задержания, а именно с 16:30 часов </w:t>
      </w:r>
      <w:r>
        <w:rPr>
          <w:rStyle w:val="cat-UserDefinedgrp-35rplc-42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2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36rplc-45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6rplc-16">
    <w:name w:val="cat-UserDefined grp-6 rplc-16"/>
    <w:basedOn w:val="DefaultParagraphFont"/>
  </w:style>
  <w:style w:type="character" w:customStyle="1" w:styleId="cat-UserDefinedgrp-29rplc-20">
    <w:name w:val="cat-UserDefined grp-29 rplc-20"/>
    <w:basedOn w:val="DefaultParagraphFont"/>
  </w:style>
  <w:style w:type="character" w:customStyle="1" w:styleId="cat-UserDefinedgrp-30rplc-22">
    <w:name w:val="cat-UserDefined grp-30 rplc-22"/>
    <w:basedOn w:val="DefaultParagraphFont"/>
  </w:style>
  <w:style w:type="character" w:customStyle="1" w:styleId="cat-UserDefinedgrp-11rplc-24">
    <w:name w:val="cat-UserDefined grp-11 rplc-24"/>
    <w:basedOn w:val="DefaultParagraphFont"/>
  </w:style>
  <w:style w:type="character" w:customStyle="1" w:styleId="cat-UserDefinedgrp-31rplc-26">
    <w:name w:val="cat-UserDefined grp-31 rplc-26"/>
    <w:basedOn w:val="DefaultParagraphFont"/>
  </w:style>
  <w:style w:type="character" w:customStyle="1" w:styleId="cat-UserDefinedgrp-32rplc-30">
    <w:name w:val="cat-UserDefined grp-32 rplc-30"/>
    <w:basedOn w:val="DefaultParagraphFont"/>
  </w:style>
  <w:style w:type="character" w:customStyle="1" w:styleId="cat-UserDefinedgrp-33rplc-33">
    <w:name w:val="cat-UserDefined grp-33 rplc-33"/>
    <w:basedOn w:val="DefaultParagraphFont"/>
  </w:style>
  <w:style w:type="character" w:customStyle="1" w:styleId="cat-UserDefinedgrp-11rplc-35">
    <w:name w:val="cat-UserDefined grp-11 rplc-35"/>
    <w:basedOn w:val="DefaultParagraphFont"/>
  </w:style>
  <w:style w:type="character" w:customStyle="1" w:styleId="cat-UserDefinedgrp-34rplc-39">
    <w:name w:val="cat-UserDefined grp-34 rplc-39"/>
    <w:basedOn w:val="DefaultParagraphFont"/>
  </w:style>
  <w:style w:type="character" w:customStyle="1" w:styleId="cat-UserDefinedgrp-35rplc-42">
    <w:name w:val="cat-UserDefined grp-35 rplc-42"/>
    <w:basedOn w:val="DefaultParagraphFont"/>
  </w:style>
  <w:style w:type="character" w:customStyle="1" w:styleId="cat-UserDefinedgrp-36rplc-45">
    <w:name w:val="cat-UserDefined grp-36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